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45" w:rsidRDefault="00E251E0" w:rsidP="00E251E0">
      <w:pPr>
        <w:jc w:val="center"/>
        <w:rPr>
          <w:rFonts w:ascii="Blackadder ITC" w:hAnsi="Blackadder ITC"/>
          <w:b/>
          <w:color w:val="C00000"/>
          <w:sz w:val="40"/>
          <w:szCs w:val="40"/>
        </w:rPr>
      </w:pPr>
      <w:r>
        <w:rPr>
          <w:rFonts w:ascii="Blackadder ITC" w:hAnsi="Blackadder ITC"/>
          <w:b/>
          <w:color w:val="C00000"/>
          <w:sz w:val="40"/>
          <w:szCs w:val="40"/>
        </w:rPr>
        <w:t>Archicofradia  del  Stmo. Cristo de la Sangre</w:t>
      </w:r>
    </w:p>
    <w:p w:rsidR="00E251E0" w:rsidRDefault="00E251E0" w:rsidP="00E251E0">
      <w:pPr>
        <w:jc w:val="center"/>
        <w:rPr>
          <w:rFonts w:ascii="Blackadder ITC" w:hAnsi="Blackadder ITC"/>
          <w:b/>
          <w:color w:val="C00000"/>
          <w:sz w:val="40"/>
          <w:szCs w:val="40"/>
        </w:rPr>
      </w:pPr>
      <w:r>
        <w:rPr>
          <w:rFonts w:ascii="Blackadder ITC" w:hAnsi="Blackadder ITC"/>
          <w:b/>
          <w:color w:val="C00000"/>
          <w:sz w:val="40"/>
          <w:szCs w:val="40"/>
        </w:rPr>
        <w:t xml:space="preserve">Paso  Encarnado </w:t>
      </w:r>
    </w:p>
    <w:p w:rsidR="009D3355" w:rsidRDefault="00E251E0" w:rsidP="009D3355">
      <w:pPr>
        <w:jc w:val="center"/>
        <w:rPr>
          <w:rFonts w:ascii="Blackadder ITC" w:hAnsi="Blackadder ITC"/>
          <w:b/>
          <w:sz w:val="40"/>
          <w:szCs w:val="40"/>
        </w:rPr>
      </w:pPr>
      <w:r>
        <w:rPr>
          <w:rFonts w:ascii="Blackadder ITC" w:hAnsi="Blackadder ITC"/>
          <w:b/>
          <w:color w:val="C00000"/>
          <w:sz w:val="40"/>
          <w:szCs w:val="40"/>
        </w:rPr>
        <w:t xml:space="preserve">Viernes  Santo  :  </w:t>
      </w:r>
      <w:r>
        <w:rPr>
          <w:rFonts w:ascii="Blackadder ITC" w:hAnsi="Blackadder ITC"/>
          <w:b/>
          <w:sz w:val="40"/>
          <w:szCs w:val="40"/>
        </w:rPr>
        <w:t xml:space="preserve"> Orden   de  Procesion    22  Abril  2011 ¨¨¨¨¨¨¨¨¨¨¨¨¨¨¨¨¨¨¨¨¨¨¨¨¨¨¨¨¨¨¨¨¨¨¨¨¨¨</w:t>
      </w:r>
    </w:p>
    <w:p w:rsidR="00E251E0" w:rsidRDefault="00E251E0" w:rsidP="002F1CE3">
      <w:pPr>
        <w:rPr>
          <w:rFonts w:ascii="Blackadder ITC" w:hAnsi="Blackadder ITC"/>
          <w:color w:val="C00000"/>
          <w:sz w:val="28"/>
          <w:szCs w:val="28"/>
        </w:rPr>
      </w:pPr>
      <w:r>
        <w:rPr>
          <w:rFonts w:ascii="Blackadder ITC" w:hAnsi="Blackadder ITC"/>
          <w:color w:val="C00000"/>
          <w:sz w:val="28"/>
          <w:szCs w:val="28"/>
        </w:rPr>
        <w:t>Estandarte  del  Medallon</w:t>
      </w:r>
      <w:r w:rsidR="002F1CE3">
        <w:rPr>
          <w:rFonts w:ascii="Blackadder ITC" w:hAnsi="Blackadder ITC"/>
          <w:color w:val="C00000"/>
          <w:sz w:val="28"/>
          <w:szCs w:val="28"/>
        </w:rPr>
        <w:t xml:space="preserve">                                                                                Mayordomos </w:t>
      </w:r>
    </w:p>
    <w:p w:rsidR="00E251E0" w:rsidRDefault="00E251E0" w:rsidP="00E251E0">
      <w:pPr>
        <w:rPr>
          <w:rFonts w:ascii="Blackadder ITC" w:hAnsi="Blackadder ITC"/>
          <w:color w:val="C00000"/>
          <w:sz w:val="28"/>
          <w:szCs w:val="28"/>
        </w:rPr>
      </w:pPr>
      <w:r>
        <w:rPr>
          <w:rFonts w:ascii="Blackadder ITC" w:hAnsi="Blackadder ITC"/>
          <w:color w:val="C00000"/>
          <w:sz w:val="28"/>
          <w:szCs w:val="28"/>
        </w:rPr>
        <w:t xml:space="preserve">Estandarte de la Stma. Virgen de la Soledad </w:t>
      </w:r>
      <w:r w:rsidR="002F1CE3">
        <w:rPr>
          <w:rFonts w:ascii="Blackadder ITC" w:hAnsi="Blackadder ITC"/>
          <w:color w:val="C00000"/>
          <w:sz w:val="28"/>
          <w:szCs w:val="28"/>
        </w:rPr>
        <w:t xml:space="preserve">                                        </w:t>
      </w:r>
    </w:p>
    <w:p w:rsidR="00E251E0" w:rsidRPr="009D3355" w:rsidRDefault="00E251E0" w:rsidP="00E251E0">
      <w:pPr>
        <w:rPr>
          <w:rFonts w:ascii="Blackadder ITC" w:hAnsi="Blackadder ITC"/>
          <w:sz w:val="28"/>
          <w:szCs w:val="28"/>
        </w:rPr>
      </w:pPr>
      <w:r w:rsidRPr="009D3355">
        <w:rPr>
          <w:rFonts w:ascii="Blackadder ITC" w:hAnsi="Blackadder ITC"/>
          <w:sz w:val="28"/>
          <w:szCs w:val="28"/>
        </w:rPr>
        <w:t xml:space="preserve">Grupo de doce  Nazare nos </w:t>
      </w:r>
    </w:p>
    <w:p w:rsidR="009D3355" w:rsidRDefault="009D3355" w:rsidP="00E251E0">
      <w:pPr>
        <w:rPr>
          <w:rFonts w:ascii="Blackadder ITC" w:hAnsi="Blackadder ITC"/>
          <w:color w:val="C00000"/>
          <w:sz w:val="28"/>
          <w:szCs w:val="28"/>
        </w:rPr>
      </w:pPr>
      <w:r>
        <w:rPr>
          <w:rFonts w:ascii="Blackadder ITC" w:hAnsi="Blackadder ITC"/>
          <w:color w:val="C00000"/>
          <w:sz w:val="28"/>
          <w:szCs w:val="28"/>
        </w:rPr>
        <w:t xml:space="preserve">Trono de la Stma. Virgen de la Soledad </w:t>
      </w:r>
    </w:p>
    <w:p w:rsidR="009D3355" w:rsidRPr="009D3355" w:rsidRDefault="009D3355" w:rsidP="00E251E0">
      <w:pPr>
        <w:rPr>
          <w:rFonts w:ascii="Blackadder ITC" w:hAnsi="Blackadder ITC"/>
          <w:sz w:val="28"/>
          <w:szCs w:val="28"/>
        </w:rPr>
      </w:pPr>
      <w:r w:rsidRPr="009D3355">
        <w:rPr>
          <w:rFonts w:ascii="Blackadder ITC" w:hAnsi="Blackadder ITC"/>
          <w:sz w:val="28"/>
          <w:szCs w:val="28"/>
        </w:rPr>
        <w:t xml:space="preserve">Banda Juvenil </w:t>
      </w:r>
    </w:p>
    <w:p w:rsidR="009D3355" w:rsidRDefault="009D3355" w:rsidP="00E251E0">
      <w:pPr>
        <w:rPr>
          <w:rFonts w:ascii="Blackadder ITC" w:hAnsi="Blackadder ITC"/>
          <w:color w:val="C00000"/>
          <w:sz w:val="28"/>
          <w:szCs w:val="28"/>
        </w:rPr>
      </w:pPr>
      <w:r>
        <w:rPr>
          <w:rFonts w:ascii="Blackadder ITC" w:hAnsi="Blackadder ITC"/>
          <w:color w:val="C00000"/>
          <w:sz w:val="28"/>
          <w:szCs w:val="28"/>
        </w:rPr>
        <w:t xml:space="preserve">Estandarte de Ntro. Padre Jesus de la Penitencia </w:t>
      </w:r>
    </w:p>
    <w:p w:rsidR="009D3355" w:rsidRDefault="009D3355" w:rsidP="00E251E0">
      <w:pPr>
        <w:rPr>
          <w:rFonts w:ascii="Blackadder ITC" w:hAnsi="Blackadder ITC"/>
          <w:color w:val="C00000"/>
          <w:sz w:val="28"/>
          <w:szCs w:val="28"/>
        </w:rPr>
      </w:pPr>
      <w:r>
        <w:rPr>
          <w:rFonts w:ascii="Blackadder ITC" w:hAnsi="Blackadder ITC"/>
          <w:color w:val="C00000"/>
          <w:sz w:val="28"/>
          <w:szCs w:val="28"/>
        </w:rPr>
        <w:t xml:space="preserve">Bandera </w:t>
      </w:r>
    </w:p>
    <w:p w:rsidR="009D3355" w:rsidRDefault="009D3355" w:rsidP="00E251E0">
      <w:pPr>
        <w:rPr>
          <w:rFonts w:ascii="Blackadder ITC" w:hAnsi="Blackadder ITC"/>
          <w:color w:val="C00000"/>
          <w:sz w:val="28"/>
          <w:szCs w:val="28"/>
        </w:rPr>
      </w:pPr>
      <w:r>
        <w:rPr>
          <w:rFonts w:ascii="Blackadder ITC" w:hAnsi="Blackadder ITC"/>
          <w:color w:val="C00000"/>
          <w:sz w:val="28"/>
          <w:szCs w:val="28"/>
        </w:rPr>
        <w:t xml:space="preserve">Estandarte  del Stmo. Cristo de la Sangre </w:t>
      </w:r>
    </w:p>
    <w:p w:rsidR="009D3355" w:rsidRPr="009D3355" w:rsidRDefault="009D3355" w:rsidP="00E251E0">
      <w:pPr>
        <w:rPr>
          <w:rFonts w:ascii="Blackadder ITC" w:hAnsi="Blackadder ITC"/>
          <w:sz w:val="28"/>
          <w:szCs w:val="28"/>
        </w:rPr>
      </w:pPr>
      <w:r w:rsidRPr="009D3355">
        <w:rPr>
          <w:rFonts w:ascii="Blackadder ITC" w:hAnsi="Blackadder ITC"/>
          <w:sz w:val="28"/>
          <w:szCs w:val="28"/>
        </w:rPr>
        <w:t>Grupo de  catorce Nazarenos  ( Estaciones )</w:t>
      </w:r>
    </w:p>
    <w:p w:rsidR="009D3355" w:rsidRDefault="009D3355" w:rsidP="00E251E0">
      <w:pPr>
        <w:rPr>
          <w:rFonts w:ascii="Blackadder ITC" w:hAnsi="Blackadder ITC"/>
          <w:color w:val="C00000"/>
          <w:sz w:val="28"/>
          <w:szCs w:val="28"/>
        </w:rPr>
      </w:pPr>
      <w:r>
        <w:rPr>
          <w:rFonts w:ascii="Blackadder ITC" w:hAnsi="Blackadder ITC"/>
          <w:color w:val="C00000"/>
          <w:sz w:val="28"/>
          <w:szCs w:val="28"/>
        </w:rPr>
        <w:t xml:space="preserve">Trono del Stmo. Cristo de la Sangre </w:t>
      </w:r>
    </w:p>
    <w:p w:rsidR="009D3355" w:rsidRPr="009D3355" w:rsidRDefault="009D3355" w:rsidP="00E251E0">
      <w:pPr>
        <w:rPr>
          <w:rFonts w:ascii="Blackadder ITC" w:hAnsi="Blackadder ITC"/>
          <w:sz w:val="28"/>
          <w:szCs w:val="28"/>
        </w:rPr>
      </w:pPr>
      <w:r w:rsidRPr="009D3355">
        <w:rPr>
          <w:rFonts w:ascii="Blackadder ITC" w:hAnsi="Blackadder ITC"/>
          <w:sz w:val="28"/>
          <w:szCs w:val="28"/>
        </w:rPr>
        <w:t xml:space="preserve">Relevo de Costaleros </w:t>
      </w:r>
    </w:p>
    <w:p w:rsidR="009D3355" w:rsidRPr="009D3355" w:rsidRDefault="009D3355" w:rsidP="00E251E0">
      <w:pPr>
        <w:rPr>
          <w:rFonts w:ascii="Blackadder ITC" w:hAnsi="Blackadder ITC"/>
          <w:sz w:val="28"/>
          <w:szCs w:val="28"/>
        </w:rPr>
      </w:pPr>
      <w:r w:rsidRPr="009D3355">
        <w:rPr>
          <w:rFonts w:ascii="Blackadder ITC" w:hAnsi="Blackadder ITC"/>
          <w:sz w:val="28"/>
          <w:szCs w:val="28"/>
        </w:rPr>
        <w:t xml:space="preserve">A.M. Musical  Stmo. Cristo de la Sangre </w:t>
      </w:r>
    </w:p>
    <w:p w:rsidR="009D3355" w:rsidRPr="009D3355" w:rsidRDefault="009D3355" w:rsidP="00E251E0">
      <w:pPr>
        <w:rPr>
          <w:rFonts w:ascii="Blackadder ITC" w:hAnsi="Blackadder ITC"/>
          <w:sz w:val="28"/>
          <w:szCs w:val="28"/>
        </w:rPr>
      </w:pPr>
      <w:r w:rsidRPr="009D3355">
        <w:rPr>
          <w:rFonts w:ascii="Blackadder ITC" w:hAnsi="Blackadder ITC"/>
          <w:sz w:val="28"/>
          <w:szCs w:val="28"/>
        </w:rPr>
        <w:t xml:space="preserve">Cierre de Mayordomos </w:t>
      </w:r>
    </w:p>
    <w:p w:rsidR="009D3355" w:rsidRDefault="009D3355" w:rsidP="00E251E0">
      <w:pPr>
        <w:rPr>
          <w:rFonts w:ascii="Blackadder ITC" w:hAnsi="Blackadder ITC"/>
          <w:sz w:val="28"/>
          <w:szCs w:val="28"/>
        </w:rPr>
      </w:pPr>
      <w:r w:rsidRPr="009D3355">
        <w:rPr>
          <w:rFonts w:ascii="Blackadder ITC" w:hAnsi="Blackadder ITC"/>
          <w:sz w:val="28"/>
          <w:szCs w:val="28"/>
        </w:rPr>
        <w:t xml:space="preserve">Tres Nazarenos  de cierre  ( Opcional ) </w:t>
      </w:r>
    </w:p>
    <w:p w:rsidR="009D3355" w:rsidRDefault="009D3355" w:rsidP="009D3355">
      <w:pPr>
        <w:jc w:val="center"/>
        <w:rPr>
          <w:rFonts w:ascii="Blackadder ITC" w:hAnsi="Blackadder ITC"/>
          <w:sz w:val="28"/>
          <w:szCs w:val="28"/>
        </w:rPr>
      </w:pPr>
      <w:r>
        <w:rPr>
          <w:rFonts w:ascii="Blackadder ITC" w:hAnsi="Blackadder ITC"/>
          <w:sz w:val="28"/>
          <w:szCs w:val="28"/>
        </w:rPr>
        <w:t xml:space="preserve">Convocatorias :   1ª ……..  18,00 horas </w:t>
      </w:r>
    </w:p>
    <w:p w:rsidR="009D3355" w:rsidRDefault="009D3355" w:rsidP="009D3355">
      <w:pPr>
        <w:jc w:val="center"/>
        <w:rPr>
          <w:rFonts w:ascii="Blackadder ITC" w:hAnsi="Blackadder ITC"/>
          <w:sz w:val="28"/>
          <w:szCs w:val="28"/>
        </w:rPr>
      </w:pPr>
      <w:r>
        <w:rPr>
          <w:rFonts w:ascii="Blackadder ITC" w:hAnsi="Blackadder ITC"/>
          <w:sz w:val="28"/>
          <w:szCs w:val="28"/>
        </w:rPr>
        <w:t xml:space="preserve">                                       2ª …….    18,15 ´´´´´´</w:t>
      </w:r>
    </w:p>
    <w:p w:rsidR="009D3355" w:rsidRDefault="009D3355" w:rsidP="009D3355">
      <w:pPr>
        <w:jc w:val="center"/>
        <w:rPr>
          <w:rFonts w:ascii="Blackadder ITC" w:hAnsi="Blackadder ITC"/>
          <w:sz w:val="28"/>
          <w:szCs w:val="28"/>
        </w:rPr>
      </w:pPr>
      <w:r>
        <w:rPr>
          <w:rFonts w:ascii="Blackadder ITC" w:hAnsi="Blackadder ITC"/>
          <w:sz w:val="28"/>
          <w:szCs w:val="28"/>
        </w:rPr>
        <w:t>Recogida  de  Bandera …….. 18,30 ´´´´´´´</w:t>
      </w:r>
    </w:p>
    <w:p w:rsidR="009D3355" w:rsidRDefault="009D3355" w:rsidP="002F1CE3">
      <w:pPr>
        <w:rPr>
          <w:rFonts w:ascii="Blackadder ITC" w:hAnsi="Blackadder ITC"/>
          <w:sz w:val="28"/>
          <w:szCs w:val="28"/>
        </w:rPr>
      </w:pPr>
      <w:r>
        <w:rPr>
          <w:rFonts w:ascii="Blackadder ITC" w:hAnsi="Blackadder ITC"/>
          <w:sz w:val="28"/>
          <w:szCs w:val="28"/>
        </w:rPr>
        <w:t>Salida …… 18,45 horas    …… Pre</w:t>
      </w:r>
      <w:r w:rsidR="0040758D">
        <w:rPr>
          <w:rFonts w:ascii="Blackadder ITC" w:hAnsi="Blackadder ITC"/>
          <w:sz w:val="28"/>
          <w:szCs w:val="28"/>
        </w:rPr>
        <w:t>s</w:t>
      </w:r>
      <w:r>
        <w:rPr>
          <w:rFonts w:ascii="Blackadder ITC" w:hAnsi="Blackadder ITC"/>
          <w:sz w:val="28"/>
          <w:szCs w:val="28"/>
        </w:rPr>
        <w:t xml:space="preserve">idencia ……. 21,05 horas </w:t>
      </w:r>
      <w:r w:rsidR="002F1CE3">
        <w:rPr>
          <w:rFonts w:ascii="Blackadder ITC" w:hAnsi="Blackadder ITC"/>
          <w:sz w:val="28"/>
          <w:szCs w:val="28"/>
        </w:rPr>
        <w:t xml:space="preserve"> -------  Lorca  22  Abril   2011       </w:t>
      </w:r>
    </w:p>
    <w:p w:rsidR="009D3355" w:rsidRPr="009D3355" w:rsidRDefault="009D3355" w:rsidP="009D3355">
      <w:pPr>
        <w:jc w:val="center"/>
        <w:rPr>
          <w:rFonts w:ascii="Blackadder ITC" w:hAnsi="Blackadder ITC"/>
          <w:sz w:val="28"/>
          <w:szCs w:val="28"/>
        </w:rPr>
      </w:pPr>
    </w:p>
    <w:p w:rsidR="009D3355" w:rsidRPr="00E251E0" w:rsidRDefault="009D3355" w:rsidP="00E251E0">
      <w:pPr>
        <w:rPr>
          <w:rFonts w:ascii="Blackadder ITC" w:hAnsi="Blackadder ITC"/>
          <w:color w:val="C00000"/>
          <w:sz w:val="28"/>
          <w:szCs w:val="28"/>
        </w:rPr>
      </w:pPr>
    </w:p>
    <w:p w:rsidR="00E251E0" w:rsidRDefault="00E251E0" w:rsidP="00E251E0">
      <w:pPr>
        <w:rPr>
          <w:rFonts w:ascii="Blackadder ITC" w:hAnsi="Blackadder ITC"/>
          <w:b/>
          <w:sz w:val="40"/>
          <w:szCs w:val="40"/>
        </w:rPr>
      </w:pPr>
    </w:p>
    <w:p w:rsidR="00E251E0" w:rsidRPr="00E251E0" w:rsidRDefault="00E251E0" w:rsidP="00E251E0">
      <w:pPr>
        <w:rPr>
          <w:rFonts w:ascii="Blackadder ITC" w:hAnsi="Blackadder ITC"/>
          <w:b/>
          <w:sz w:val="40"/>
          <w:szCs w:val="40"/>
        </w:rPr>
      </w:pPr>
    </w:p>
    <w:sectPr w:rsidR="00E251E0" w:rsidRPr="00E251E0" w:rsidSect="000C5C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1E1" w:rsidRDefault="006241E1" w:rsidP="009D3355">
      <w:pPr>
        <w:spacing w:after="0" w:line="240" w:lineRule="auto"/>
      </w:pPr>
      <w:r>
        <w:separator/>
      </w:r>
    </w:p>
  </w:endnote>
  <w:endnote w:type="continuationSeparator" w:id="0">
    <w:p w:rsidR="006241E1" w:rsidRDefault="006241E1" w:rsidP="009D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1E1" w:rsidRDefault="006241E1" w:rsidP="009D3355">
      <w:pPr>
        <w:spacing w:after="0" w:line="240" w:lineRule="auto"/>
      </w:pPr>
      <w:r>
        <w:separator/>
      </w:r>
    </w:p>
  </w:footnote>
  <w:footnote w:type="continuationSeparator" w:id="0">
    <w:p w:rsidR="006241E1" w:rsidRDefault="006241E1" w:rsidP="009D33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1E0"/>
    <w:rsid w:val="000C5C45"/>
    <w:rsid w:val="002F1CE3"/>
    <w:rsid w:val="0040758D"/>
    <w:rsid w:val="006241E1"/>
    <w:rsid w:val="00720CD1"/>
    <w:rsid w:val="009D1F1F"/>
    <w:rsid w:val="009D3355"/>
    <w:rsid w:val="00B3755E"/>
    <w:rsid w:val="00B72FA1"/>
    <w:rsid w:val="00E2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C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D3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D3355"/>
  </w:style>
  <w:style w:type="paragraph" w:styleId="Piedepgina">
    <w:name w:val="footer"/>
    <w:basedOn w:val="Normal"/>
    <w:link w:val="PiedepginaCar"/>
    <w:uiPriority w:val="99"/>
    <w:semiHidden/>
    <w:unhideWhenUsed/>
    <w:rsid w:val="009D3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D33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4</cp:revision>
  <cp:lastPrinted>2011-03-28T18:07:00Z</cp:lastPrinted>
  <dcterms:created xsi:type="dcterms:W3CDTF">2011-03-23T20:05:00Z</dcterms:created>
  <dcterms:modified xsi:type="dcterms:W3CDTF">2011-03-28T18:09:00Z</dcterms:modified>
</cp:coreProperties>
</file>